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1D" w:rsidRDefault="00A767F2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Regione Pastorale Piemontese – Diocesi di Alba</w:t>
      </w:r>
    </w:p>
    <w:p w:rsidR="00C63DCF" w:rsidRDefault="00C63DCF" w:rsidP="00A767F2">
      <w:pPr>
        <w:jc w:val="center"/>
        <w:rPr>
          <w:rFonts w:ascii="Arial" w:hAnsi="Arial"/>
          <w:b/>
        </w:rPr>
      </w:pPr>
    </w:p>
    <w:p w:rsidR="00A767F2" w:rsidRDefault="00A767F2" w:rsidP="00A767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RICHIESTA DELL’USO DI UNA CHIESA PER UN CONCERTO</w:t>
      </w:r>
    </w:p>
    <w:p w:rsidR="00C63DCF" w:rsidRDefault="00C63DCF" w:rsidP="00A767F2">
      <w:pPr>
        <w:jc w:val="center"/>
        <w:rPr>
          <w:rFonts w:ascii="Arial" w:hAnsi="Arial"/>
          <w:b/>
        </w:rPr>
      </w:pPr>
    </w:p>
    <w:p w:rsidR="00A767F2" w:rsidRDefault="00A767F2" w:rsidP="00A767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Cognome e nome:</w:t>
      </w:r>
    </w:p>
    <w:p w:rsidR="00C63DCF" w:rsidRDefault="00C63DCF" w:rsidP="00A767F2">
      <w:pPr>
        <w:rPr>
          <w:rFonts w:ascii="Arial" w:hAnsi="Arial"/>
          <w:sz w:val="20"/>
          <w:szCs w:val="20"/>
        </w:rPr>
      </w:pPr>
    </w:p>
    <w:p w:rsidR="00A767F2" w:rsidRDefault="00C63DCF" w:rsidP="00A767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Residente 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A767F2">
        <w:rPr>
          <w:rFonts w:ascii="Arial" w:hAnsi="Arial"/>
          <w:sz w:val="20"/>
          <w:szCs w:val="20"/>
        </w:rPr>
        <w:t>tel.</w:t>
      </w:r>
    </w:p>
    <w:p w:rsidR="00C63DCF" w:rsidRDefault="00C63DCF" w:rsidP="00A767F2">
      <w:pPr>
        <w:rPr>
          <w:rFonts w:ascii="Arial" w:hAnsi="Arial"/>
          <w:sz w:val="20"/>
          <w:szCs w:val="20"/>
        </w:rPr>
      </w:pPr>
    </w:p>
    <w:p w:rsidR="00A767F2" w:rsidRDefault="00A767F2" w:rsidP="00A767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nome di (ente organizzatore concerto)</w:t>
      </w:r>
    </w:p>
    <w:p w:rsidR="00C63DCF" w:rsidRDefault="00C63DCF" w:rsidP="00A767F2">
      <w:pPr>
        <w:rPr>
          <w:rFonts w:ascii="Arial" w:hAnsi="Arial"/>
          <w:sz w:val="20"/>
          <w:szCs w:val="20"/>
        </w:rPr>
      </w:pPr>
    </w:p>
    <w:p w:rsidR="00A767F2" w:rsidRDefault="00C63DCF" w:rsidP="00A767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 sede 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A767F2">
        <w:rPr>
          <w:rFonts w:ascii="Arial" w:hAnsi="Arial"/>
          <w:sz w:val="20"/>
          <w:szCs w:val="20"/>
        </w:rPr>
        <w:t>tel.</w:t>
      </w:r>
    </w:p>
    <w:p w:rsidR="00C63DCF" w:rsidRDefault="00C63DCF" w:rsidP="00A767F2">
      <w:pPr>
        <w:rPr>
          <w:rFonts w:ascii="Arial" w:hAnsi="Arial"/>
          <w:b/>
          <w:szCs w:val="20"/>
        </w:rPr>
      </w:pPr>
    </w:p>
    <w:p w:rsidR="00A767F2" w:rsidRPr="00C63DCF" w:rsidRDefault="00A767F2" w:rsidP="00A767F2">
      <w:pPr>
        <w:rPr>
          <w:rFonts w:ascii="Arial" w:hAnsi="Arial"/>
          <w:szCs w:val="20"/>
        </w:rPr>
      </w:pPr>
      <w:r w:rsidRPr="00C63DCF">
        <w:rPr>
          <w:rFonts w:ascii="Arial" w:hAnsi="Arial"/>
          <w:b/>
          <w:szCs w:val="20"/>
        </w:rPr>
        <w:t>Richiede di poter programmare un concerto il</w:t>
      </w:r>
      <w:r w:rsidRPr="00C63DCF">
        <w:rPr>
          <w:rFonts w:ascii="Arial" w:hAnsi="Arial"/>
          <w:szCs w:val="20"/>
        </w:rPr>
        <w:t xml:space="preserve"> (data/dalle ore… alle ore)</w:t>
      </w:r>
    </w:p>
    <w:p w:rsidR="00C63DCF" w:rsidRDefault="00C63DCF" w:rsidP="00A767F2">
      <w:pPr>
        <w:rPr>
          <w:rFonts w:ascii="Arial" w:hAnsi="Arial"/>
          <w:sz w:val="20"/>
          <w:szCs w:val="20"/>
        </w:rPr>
      </w:pPr>
    </w:p>
    <w:p w:rsidR="00A767F2" w:rsidRDefault="00A767F2" w:rsidP="00A767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Nella chiesa (denominazione della chiesa, comune, indirizzo)</w:t>
      </w:r>
    </w:p>
    <w:p w:rsidR="00A767F2" w:rsidRDefault="00A767F2" w:rsidP="00A767F2">
      <w:pPr>
        <w:rPr>
          <w:rFonts w:ascii="Arial" w:hAnsi="Arial"/>
          <w:sz w:val="20"/>
          <w:szCs w:val="20"/>
        </w:rPr>
      </w:pPr>
    </w:p>
    <w:p w:rsidR="00A767F2" w:rsidRDefault="00A767F2" w:rsidP="00A767F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Allega:</w:t>
      </w:r>
    </w:p>
    <w:p w:rsidR="007614C5" w:rsidRDefault="007614C5" w:rsidP="007614C5">
      <w:pPr>
        <w:pStyle w:val="Paragrafoelenco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7614C5">
        <w:rPr>
          <w:rFonts w:ascii="Arial" w:hAnsi="Arial"/>
          <w:sz w:val="20"/>
          <w:szCs w:val="20"/>
        </w:rPr>
        <w:t>programma dei brani, autori, ev. testi;</w:t>
      </w:r>
    </w:p>
    <w:p w:rsidR="007614C5" w:rsidRPr="007614C5" w:rsidRDefault="007614C5" w:rsidP="007614C5">
      <w:pPr>
        <w:pStyle w:val="Paragrafoelenco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7614C5">
        <w:rPr>
          <w:rFonts w:ascii="Arial" w:hAnsi="Arial"/>
          <w:sz w:val="20"/>
          <w:szCs w:val="20"/>
        </w:rPr>
        <w:t>indicazione degli esecutori.</w:t>
      </w:r>
    </w:p>
    <w:p w:rsidR="00C63DCF" w:rsidRDefault="00C63DCF" w:rsidP="007614C5">
      <w:pPr>
        <w:rPr>
          <w:rFonts w:ascii="Arial" w:hAnsi="Arial"/>
          <w:b/>
          <w:sz w:val="20"/>
          <w:szCs w:val="20"/>
        </w:rPr>
      </w:pPr>
    </w:p>
    <w:p w:rsidR="007614C5" w:rsidRDefault="007614C5" w:rsidP="007614C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 sottoscritto assume l’impegno di:</w:t>
      </w:r>
    </w:p>
    <w:p w:rsidR="007614C5" w:rsidRPr="007614C5" w:rsidRDefault="007614C5" w:rsidP="007614C5">
      <w:pPr>
        <w:pStyle w:val="Paragrafoelenco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7614C5">
        <w:rPr>
          <w:rFonts w:ascii="Arial" w:hAnsi="Arial"/>
          <w:sz w:val="20"/>
          <w:szCs w:val="20"/>
        </w:rPr>
        <w:t>garantire la salvaguardia dell’edificio e dell’arredo;</w:t>
      </w:r>
    </w:p>
    <w:p w:rsidR="007614C5" w:rsidRDefault="007614C5" w:rsidP="007614C5">
      <w:pPr>
        <w:pStyle w:val="Paragrafoelenco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non occupare – per quanto possibile – il presbiterio, evitando comunque del tutto l’uso dell’altare e dell’ambone;</w:t>
      </w:r>
    </w:p>
    <w:p w:rsidR="007614C5" w:rsidRDefault="007614C5" w:rsidP="007614C5">
      <w:pPr>
        <w:pStyle w:val="Paragrafoelenco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mantenere libero e gratuito l’accesso al concerto, escludendo anche la prevendita di biglietti;</w:t>
      </w:r>
    </w:p>
    <w:p w:rsidR="007614C5" w:rsidRDefault="007614C5" w:rsidP="007614C5">
      <w:pPr>
        <w:pStyle w:val="Paragrafoelenco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evitare affollamenti superiori alla capienza della chiesa;</w:t>
      </w:r>
    </w:p>
    <w:p w:rsidR="007614C5" w:rsidRDefault="007614C5" w:rsidP="007614C5">
      <w:pPr>
        <w:pStyle w:val="Paragrafoelenco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esigere dai concertisti e dal pubblico l’abbigliamento e il contegno che normalmente si richiedono ai fedeli che frequentano la chiesa;</w:t>
      </w:r>
    </w:p>
    <w:p w:rsidR="007614C5" w:rsidRDefault="007614C5" w:rsidP="007614C5">
      <w:pPr>
        <w:pStyle w:val="Paragrafoelenco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osservare le norme civili riguardanti le pubbliche manifestazioni e assumersi la copertura di tutte le spese inerenti al concerto;</w:t>
      </w:r>
    </w:p>
    <w:p w:rsidR="007614C5" w:rsidRDefault="00C63DCF" w:rsidP="007614C5">
      <w:pPr>
        <w:pStyle w:val="Paragrafoelenco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assumersi per la durata del concerto, qualora la chiesa stessa non sia già assicurata anche per questo tipo di manifestazioni, ogni responsabilità civile verso terzi;</w:t>
      </w:r>
    </w:p>
    <w:p w:rsidR="00C63DCF" w:rsidRDefault="00C63DCF" w:rsidP="007614C5">
      <w:pPr>
        <w:pStyle w:val="Paragrafoelenco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preparare l’ambiente e ripristinarlo al termine del concerto;</w:t>
      </w:r>
    </w:p>
    <w:p w:rsidR="00C63DCF" w:rsidRDefault="00C63DCF" w:rsidP="007614C5">
      <w:pPr>
        <w:pStyle w:val="Paragrafoelenco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rifondere al responsabile della chiesa le spese per l’uso dell’energia elettrica e per l’eventuale riscaldamento.</w:t>
      </w:r>
    </w:p>
    <w:p w:rsidR="00C63DCF" w:rsidRDefault="00C63DCF" w:rsidP="00C63DCF">
      <w:pPr>
        <w:ind w:left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L’uso della chiesa viene richiesto per questi motivi:</w:t>
      </w:r>
    </w:p>
    <w:p w:rsidR="00C63DCF" w:rsidRDefault="00C63DCF" w:rsidP="00C63DCF">
      <w:pPr>
        <w:ind w:left="360"/>
        <w:rPr>
          <w:rFonts w:ascii="Arial" w:hAnsi="Arial"/>
          <w:b/>
          <w:sz w:val="20"/>
          <w:szCs w:val="20"/>
        </w:rPr>
      </w:pPr>
    </w:p>
    <w:p w:rsidR="00C63DCF" w:rsidRDefault="00C63DCF" w:rsidP="00C63DCF">
      <w:pPr>
        <w:ind w:left="360"/>
        <w:rPr>
          <w:rFonts w:ascii="Arial" w:hAnsi="Arial"/>
          <w:b/>
          <w:sz w:val="20"/>
          <w:szCs w:val="20"/>
        </w:rPr>
      </w:pPr>
    </w:p>
    <w:p w:rsidR="00C63DCF" w:rsidRDefault="00C63DCF" w:rsidP="00C63DCF">
      <w:pPr>
        <w:ind w:left="360"/>
        <w:rPr>
          <w:rFonts w:ascii="Arial" w:hAnsi="Arial"/>
          <w:b/>
          <w:sz w:val="20"/>
          <w:szCs w:val="20"/>
        </w:rPr>
      </w:pPr>
    </w:p>
    <w:p w:rsidR="00C63DCF" w:rsidRDefault="00C63DCF" w:rsidP="00C63DCF">
      <w:pPr>
        <w:ind w:left="360"/>
        <w:rPr>
          <w:rFonts w:ascii="Arial" w:hAnsi="Arial"/>
          <w:b/>
          <w:sz w:val="20"/>
          <w:szCs w:val="20"/>
        </w:rPr>
      </w:pPr>
    </w:p>
    <w:p w:rsidR="00C63DCF" w:rsidRDefault="00C63DCF" w:rsidP="00C63DCF">
      <w:pPr>
        <w:ind w:left="360"/>
        <w:rPr>
          <w:rFonts w:ascii="Arial" w:hAnsi="Arial"/>
          <w:b/>
          <w:sz w:val="20"/>
          <w:szCs w:val="20"/>
        </w:rPr>
      </w:pPr>
    </w:p>
    <w:p w:rsidR="00C63DCF" w:rsidRDefault="00C63DCF" w:rsidP="00C63DCF">
      <w:p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Firme (richiedente + responsabile della chiesa)</w:t>
      </w:r>
    </w:p>
    <w:p w:rsidR="00C63DCF" w:rsidRDefault="00C63DCF" w:rsidP="00C63DCF">
      <w:pPr>
        <w:ind w:left="360"/>
        <w:rPr>
          <w:rFonts w:ascii="Arial" w:hAnsi="Arial"/>
          <w:sz w:val="20"/>
          <w:szCs w:val="20"/>
        </w:rPr>
      </w:pPr>
    </w:p>
    <w:p w:rsidR="00C63DCF" w:rsidRDefault="00C63DCF" w:rsidP="00C63DCF">
      <w:pPr>
        <w:ind w:left="360"/>
        <w:rPr>
          <w:rFonts w:ascii="Arial" w:hAnsi="Arial"/>
          <w:sz w:val="20"/>
          <w:szCs w:val="20"/>
        </w:rPr>
      </w:pPr>
    </w:p>
    <w:p w:rsidR="00C63DCF" w:rsidRDefault="00C63DCF" w:rsidP="00C63DCF">
      <w:pPr>
        <w:ind w:left="360"/>
        <w:rPr>
          <w:rFonts w:ascii="Arial" w:hAnsi="Arial"/>
          <w:sz w:val="20"/>
          <w:szCs w:val="20"/>
        </w:rPr>
      </w:pPr>
    </w:p>
    <w:p w:rsidR="00C63DCF" w:rsidRDefault="00C63DCF" w:rsidP="00C63DCF">
      <w:pPr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AUTORIZZAZIONE</w:t>
      </w:r>
    </w:p>
    <w:p w:rsidR="00C63DCF" w:rsidRDefault="00C63DCF" w:rsidP="00C63DCF">
      <w:pPr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Prot. n°</w:t>
      </w:r>
      <w:r>
        <w:rPr>
          <w:rFonts w:ascii="Arial" w:hAnsi="Arial"/>
          <w:sz w:val="18"/>
          <w:szCs w:val="18"/>
        </w:rPr>
        <w:tab/>
        <w:t>anno</w:t>
      </w:r>
    </w:p>
    <w:p w:rsidR="00C63DCF" w:rsidRDefault="00C63DCF" w:rsidP="00C63DCF">
      <w:pPr>
        <w:ind w:left="360"/>
        <w:jc w:val="both"/>
        <w:rPr>
          <w:rFonts w:ascii="Arial" w:hAnsi="Arial"/>
          <w:sz w:val="18"/>
          <w:szCs w:val="18"/>
        </w:rPr>
      </w:pPr>
    </w:p>
    <w:p w:rsidR="00C63DCF" w:rsidRDefault="00C63DCF" w:rsidP="00C63DCF">
      <w:pPr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norma del can. 1210 del </w:t>
      </w:r>
      <w:r>
        <w:rPr>
          <w:rFonts w:ascii="Arial" w:hAnsi="Arial"/>
          <w:i/>
          <w:sz w:val="18"/>
          <w:szCs w:val="18"/>
        </w:rPr>
        <w:t xml:space="preserve">Codice di Diritto Canonico </w:t>
      </w:r>
      <w:r>
        <w:rPr>
          <w:rFonts w:ascii="Arial" w:hAnsi="Arial"/>
          <w:sz w:val="18"/>
          <w:szCs w:val="18"/>
        </w:rPr>
        <w:t xml:space="preserve">e delle </w:t>
      </w:r>
      <w:r>
        <w:rPr>
          <w:rFonts w:ascii="Arial" w:hAnsi="Arial"/>
          <w:i/>
          <w:sz w:val="18"/>
          <w:szCs w:val="18"/>
        </w:rPr>
        <w:t xml:space="preserve">Disposizioni sui concerti nelle chiese </w:t>
      </w:r>
      <w:r>
        <w:rPr>
          <w:rFonts w:ascii="Arial" w:hAnsi="Arial"/>
          <w:sz w:val="18"/>
          <w:szCs w:val="18"/>
        </w:rPr>
        <w:t>della Conferenza Episcopale Piemontese in data 7.6.1989 si autorizza – per quanto competenza dell’Autorità Ecclesiastica – quanto sopra richiesto.</w:t>
      </w:r>
    </w:p>
    <w:p w:rsidR="00C63DCF" w:rsidRDefault="00C63DCF" w:rsidP="00C63DCF">
      <w:pPr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 Santissima Eucaristia sia, per quanto possibile, custodita in una cappella annessa alla chiesa o in altro luogo sicuro e decoroso.</w:t>
      </w:r>
    </w:p>
    <w:p w:rsidR="00C63DCF" w:rsidRDefault="00C63DCF" w:rsidP="00C63DCF">
      <w:pPr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Il Responsabile della chiesa accoglierà come ospiti esecutori e ascoltatori, rivolgendo loro brevi parole di saluto per chiarificare, in chiave umana e cristiana, il significato dell’ospitalità concessa.</w:t>
      </w:r>
    </w:p>
    <w:p w:rsidR="00C63DCF" w:rsidRDefault="00C63DCF" w:rsidP="00C63DCF">
      <w:pPr>
        <w:ind w:left="360"/>
        <w:jc w:val="both"/>
        <w:rPr>
          <w:rFonts w:ascii="Arial" w:hAnsi="Arial"/>
          <w:sz w:val="18"/>
          <w:szCs w:val="18"/>
        </w:rPr>
      </w:pPr>
    </w:p>
    <w:p w:rsidR="00C63DCF" w:rsidRPr="00C63DCF" w:rsidRDefault="00C63DCF" w:rsidP="00C63DCF">
      <w:pPr>
        <w:ind w:left="360"/>
        <w:jc w:val="both"/>
        <w:rPr>
          <w:rFonts w:ascii="Arial" w:hAnsi="Arial"/>
        </w:rPr>
      </w:pPr>
      <w:r w:rsidRPr="00C63DCF">
        <w:rPr>
          <w:rFonts w:ascii="Arial" w:hAnsi="Arial"/>
        </w:rPr>
        <w:t>Data:</w:t>
      </w:r>
      <w:r w:rsidRPr="00C63DCF">
        <w:rPr>
          <w:rFonts w:ascii="Arial" w:hAnsi="Arial"/>
        </w:rPr>
        <w:tab/>
      </w:r>
      <w:r w:rsidRPr="00C63DCF">
        <w:rPr>
          <w:rFonts w:ascii="Arial" w:hAnsi="Arial"/>
        </w:rPr>
        <w:tab/>
      </w:r>
      <w:r w:rsidRPr="00C63DCF">
        <w:rPr>
          <w:rFonts w:ascii="Arial" w:hAnsi="Arial"/>
        </w:rPr>
        <w:tab/>
      </w:r>
      <w:r w:rsidRPr="00C63DCF">
        <w:rPr>
          <w:rFonts w:ascii="Arial" w:hAnsi="Arial"/>
        </w:rPr>
        <w:tab/>
        <w:t xml:space="preserve">timbro: </w:t>
      </w:r>
      <w:r w:rsidRPr="00C63DCF">
        <w:rPr>
          <w:rFonts w:ascii="Arial" w:hAnsi="Arial"/>
        </w:rPr>
        <w:tab/>
      </w:r>
      <w:r w:rsidRPr="00C63DCF">
        <w:rPr>
          <w:rFonts w:ascii="Arial" w:hAnsi="Arial"/>
        </w:rPr>
        <w:tab/>
      </w:r>
      <w:r w:rsidRPr="00C63DCF">
        <w:rPr>
          <w:rFonts w:ascii="Arial" w:hAnsi="Arial"/>
        </w:rPr>
        <w:tab/>
        <w:t>firma (per l’Ufficio Liturgico)</w:t>
      </w:r>
    </w:p>
    <w:p w:rsidR="00C63DCF" w:rsidRDefault="00C63DCF" w:rsidP="00C63DCF">
      <w:pPr>
        <w:ind w:left="360"/>
        <w:jc w:val="both"/>
        <w:rPr>
          <w:rFonts w:ascii="Arial" w:hAnsi="Arial"/>
          <w:sz w:val="18"/>
          <w:szCs w:val="18"/>
        </w:rPr>
      </w:pPr>
    </w:p>
    <w:p w:rsidR="00C63DCF" w:rsidRDefault="00C63DCF" w:rsidP="00C63DCF">
      <w:pPr>
        <w:ind w:left="360"/>
        <w:jc w:val="both"/>
        <w:rPr>
          <w:rFonts w:ascii="Arial" w:hAnsi="Arial"/>
          <w:sz w:val="18"/>
          <w:szCs w:val="18"/>
        </w:rPr>
      </w:pPr>
    </w:p>
    <w:p w:rsidR="00C63DCF" w:rsidRDefault="00C63DCF" w:rsidP="00C63DCF">
      <w:pPr>
        <w:ind w:left="360"/>
        <w:jc w:val="both"/>
        <w:rPr>
          <w:rFonts w:ascii="Arial" w:hAnsi="Arial"/>
          <w:sz w:val="18"/>
          <w:szCs w:val="18"/>
        </w:rPr>
      </w:pPr>
    </w:p>
    <w:p w:rsidR="00C63DCF" w:rsidRPr="00C63DCF" w:rsidRDefault="00C63DCF" w:rsidP="00C63DCF">
      <w:pPr>
        <w:ind w:left="360"/>
        <w:jc w:val="center"/>
        <w:rPr>
          <w:rFonts w:ascii="Arial" w:hAnsi="Arial"/>
          <w:b/>
          <w:sz w:val="18"/>
          <w:szCs w:val="18"/>
          <w:vertAlign w:val="subscript"/>
        </w:rPr>
      </w:pPr>
      <w:r>
        <w:rPr>
          <w:rFonts w:ascii="Arial" w:hAnsi="Arial"/>
          <w:b/>
          <w:sz w:val="18"/>
          <w:szCs w:val="18"/>
        </w:rPr>
        <w:t>Da presentare all’Ufficio Liturgico Diocesano almeno un mese prima della data del concerto</w:t>
      </w:r>
    </w:p>
    <w:sectPr w:rsidR="00C63DCF" w:rsidRPr="00C63DCF" w:rsidSect="00126A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7F94"/>
    <w:multiLevelType w:val="hybridMultilevel"/>
    <w:tmpl w:val="868ACFB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3E4E16"/>
    <w:multiLevelType w:val="hybridMultilevel"/>
    <w:tmpl w:val="CB5282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9C"/>
    <w:rsid w:val="00126A44"/>
    <w:rsid w:val="007614C5"/>
    <w:rsid w:val="00A1151D"/>
    <w:rsid w:val="00A767F2"/>
    <w:rsid w:val="00C0209C"/>
    <w:rsid w:val="00C63DCF"/>
    <w:rsid w:val="00D1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5C8D9E-59C3-42EE-9BBF-D6B81DD1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bruno2</dc:creator>
  <cp:keywords/>
  <dc:description/>
  <cp:lastModifiedBy>silvia</cp:lastModifiedBy>
  <cp:revision>2</cp:revision>
  <dcterms:created xsi:type="dcterms:W3CDTF">2018-11-12T13:59:00Z</dcterms:created>
  <dcterms:modified xsi:type="dcterms:W3CDTF">2018-11-12T13:59:00Z</dcterms:modified>
</cp:coreProperties>
</file>